
<file path=[Content_Types].xml><?xml version="1.0" encoding="utf-8"?>
<Types xmlns="http://schemas.openxmlformats.org/package/2006/content-types">
  <Default Extension="jfif" ContentType="image/jpeg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51B" w:rsidRDefault="007A251B" w:rsidP="00D675EA">
      <w:pPr>
        <w:spacing w:after="0"/>
        <w:jc w:val="center"/>
        <w:rPr>
          <w:b/>
          <w:sz w:val="56"/>
          <w:szCs w:val="56"/>
          <w:lang w:val="en-GB"/>
        </w:rPr>
      </w:pPr>
    </w:p>
    <w:p w:rsidR="007A251B" w:rsidRPr="007A251B" w:rsidRDefault="007A251B" w:rsidP="00D675EA">
      <w:pPr>
        <w:spacing w:after="0"/>
        <w:jc w:val="center"/>
        <w:rPr>
          <w:b/>
          <w:sz w:val="24"/>
          <w:szCs w:val="24"/>
          <w:lang w:val="en-GB"/>
        </w:rPr>
      </w:pPr>
    </w:p>
    <w:p w:rsidR="009717B7" w:rsidRPr="00D675EA" w:rsidRDefault="00D675EA" w:rsidP="00D675EA">
      <w:pPr>
        <w:spacing w:after="0"/>
        <w:jc w:val="center"/>
        <w:rPr>
          <w:b/>
          <w:sz w:val="56"/>
          <w:szCs w:val="56"/>
          <w:lang w:val="en-GB"/>
        </w:rPr>
      </w:pPr>
      <w:r w:rsidRPr="00D675EA">
        <w:rPr>
          <w:b/>
          <w:sz w:val="56"/>
          <w:szCs w:val="56"/>
          <w:lang w:val="en-GB"/>
        </w:rPr>
        <w:t>Right to die in Europe</w:t>
      </w:r>
    </w:p>
    <w:p w:rsidR="00D675EA" w:rsidRPr="00314517" w:rsidRDefault="00D675EA" w:rsidP="00314517">
      <w:pPr>
        <w:spacing w:after="0"/>
        <w:jc w:val="center"/>
        <w:rPr>
          <w:b/>
          <w:sz w:val="32"/>
          <w:szCs w:val="32"/>
          <w:lang w:val="en-GB"/>
        </w:rPr>
      </w:pPr>
      <w:r w:rsidRPr="00D675EA">
        <w:rPr>
          <w:b/>
          <w:sz w:val="32"/>
          <w:szCs w:val="32"/>
          <w:lang w:val="en-GB"/>
        </w:rPr>
        <w:t>What can be done at European level and in municipalities?</w:t>
      </w:r>
    </w:p>
    <w:p w:rsidR="00D675EA" w:rsidRDefault="00D675EA" w:rsidP="00D675EA">
      <w:pPr>
        <w:jc w:val="center"/>
        <w:rPr>
          <w:b/>
          <w:sz w:val="24"/>
          <w:szCs w:val="24"/>
          <w:lang w:val="en-GB"/>
        </w:rPr>
      </w:pPr>
      <w:r w:rsidRPr="00D675EA">
        <w:rPr>
          <w:b/>
          <w:sz w:val="24"/>
          <w:szCs w:val="24"/>
          <w:lang w:val="en-GB"/>
        </w:rPr>
        <w:t xml:space="preserve">European Parliament </w:t>
      </w:r>
      <w:r>
        <w:rPr>
          <w:b/>
          <w:sz w:val="24"/>
          <w:szCs w:val="24"/>
          <w:lang w:val="en-GB"/>
        </w:rPr>
        <w:t xml:space="preserve">I 7th November I 12.30H - 15H I </w:t>
      </w:r>
      <w:r w:rsidR="003E1EE4">
        <w:rPr>
          <w:b/>
          <w:sz w:val="24"/>
          <w:szCs w:val="24"/>
          <w:lang w:val="en-GB"/>
        </w:rPr>
        <w:t>JAN 4Q1</w:t>
      </w:r>
    </w:p>
    <w:p w:rsidR="00D675EA" w:rsidRPr="00314517" w:rsidRDefault="00B10941" w:rsidP="00314517">
      <w:pPr>
        <w:jc w:val="center"/>
        <w:rPr>
          <w:sz w:val="24"/>
          <w:szCs w:val="24"/>
          <w:lang w:val="en-GB"/>
        </w:rPr>
      </w:pPr>
      <w:r w:rsidRPr="00B10941">
        <w:rPr>
          <w:sz w:val="24"/>
          <w:szCs w:val="24"/>
          <w:lang w:val="en-GB"/>
        </w:rPr>
        <w:t xml:space="preserve">Hosted by MEP Josep-Maria Terricabras (Greens/EFA) </w:t>
      </w:r>
    </w:p>
    <w:p w:rsidR="00B10941" w:rsidRDefault="00D0632C" w:rsidP="00D675EA">
      <w:pPr>
        <w:jc w:val="center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 </w:t>
      </w:r>
      <w:r w:rsidR="00B10941">
        <w:rPr>
          <w:b/>
          <w:sz w:val="24"/>
          <w:szCs w:val="24"/>
          <w:lang w:val="en-GB"/>
        </w:rPr>
        <w:t>DRAFT PROGRAM</w:t>
      </w:r>
      <w:r>
        <w:rPr>
          <w:b/>
          <w:sz w:val="24"/>
          <w:szCs w:val="24"/>
          <w:lang w:val="en-GB"/>
        </w:rPr>
        <w:t xml:space="preserve"> </w:t>
      </w:r>
    </w:p>
    <w:p w:rsidR="00314517" w:rsidRDefault="00314517" w:rsidP="00D675EA">
      <w:pPr>
        <w:jc w:val="center"/>
        <w:rPr>
          <w:b/>
          <w:sz w:val="24"/>
          <w:szCs w:val="24"/>
          <w:lang w:val="en-GB"/>
        </w:rPr>
      </w:pPr>
    </w:p>
    <w:p w:rsidR="003E1EE4" w:rsidRDefault="00764ADE" w:rsidP="00764ADE">
      <w:pPr>
        <w:jc w:val="both"/>
        <w:rPr>
          <w:b/>
          <w:sz w:val="24"/>
          <w:szCs w:val="24"/>
          <w:lang w:val="en-GB"/>
        </w:rPr>
      </w:pPr>
      <w:r w:rsidRPr="00166463">
        <w:rPr>
          <w:b/>
          <w:sz w:val="24"/>
          <w:szCs w:val="24"/>
          <w:lang w:val="en-GB"/>
        </w:rPr>
        <w:t>1</w:t>
      </w:r>
      <w:r w:rsidR="00833206" w:rsidRPr="00166463">
        <w:rPr>
          <w:b/>
          <w:sz w:val="24"/>
          <w:szCs w:val="24"/>
          <w:lang w:val="en-GB"/>
        </w:rPr>
        <w:t>2</w:t>
      </w:r>
      <w:r w:rsidR="00166463" w:rsidRPr="00166463">
        <w:rPr>
          <w:b/>
          <w:sz w:val="24"/>
          <w:szCs w:val="24"/>
          <w:lang w:val="en-GB"/>
        </w:rPr>
        <w:t>.30h</w:t>
      </w:r>
      <w:r w:rsidR="00D675EA" w:rsidRPr="00166463">
        <w:rPr>
          <w:b/>
          <w:sz w:val="24"/>
          <w:szCs w:val="24"/>
          <w:lang w:val="en-GB"/>
        </w:rPr>
        <w:t xml:space="preserve"> </w:t>
      </w:r>
      <w:r w:rsidR="00D675EA" w:rsidRPr="00166463">
        <w:rPr>
          <w:b/>
          <w:sz w:val="24"/>
          <w:szCs w:val="24"/>
          <w:lang w:val="en-GB"/>
        </w:rPr>
        <w:tab/>
      </w:r>
      <w:r w:rsidR="00E12B9C">
        <w:rPr>
          <w:b/>
          <w:sz w:val="24"/>
          <w:szCs w:val="24"/>
          <w:lang w:val="en-GB"/>
        </w:rPr>
        <w:tab/>
      </w:r>
      <w:r w:rsidR="003E1EE4" w:rsidRPr="003E1EE4">
        <w:rPr>
          <w:sz w:val="24"/>
          <w:szCs w:val="24"/>
          <w:lang w:val="en-GB"/>
        </w:rPr>
        <w:t xml:space="preserve">Lunch </w:t>
      </w:r>
      <w:r w:rsidR="003E1EE4">
        <w:rPr>
          <w:sz w:val="24"/>
          <w:szCs w:val="24"/>
          <w:lang w:val="en-GB"/>
        </w:rPr>
        <w:t xml:space="preserve">break </w:t>
      </w:r>
    </w:p>
    <w:p w:rsidR="00764ADE" w:rsidRPr="00166463" w:rsidRDefault="003E1EE4" w:rsidP="00870224">
      <w:pPr>
        <w:ind w:left="2124" w:hanging="2124"/>
        <w:jc w:val="both"/>
        <w:rPr>
          <w:sz w:val="24"/>
          <w:szCs w:val="24"/>
          <w:lang w:val="en-GB"/>
        </w:rPr>
      </w:pPr>
      <w:r w:rsidRPr="003E1EE4">
        <w:rPr>
          <w:b/>
          <w:sz w:val="24"/>
          <w:szCs w:val="24"/>
          <w:lang w:val="en-GB"/>
        </w:rPr>
        <w:t>13.00h</w:t>
      </w:r>
      <w:r w:rsidRPr="003E1EE4">
        <w:rPr>
          <w:b/>
          <w:sz w:val="24"/>
          <w:szCs w:val="24"/>
          <w:lang w:val="en-GB"/>
        </w:rPr>
        <w:tab/>
      </w:r>
      <w:r w:rsidR="00D675EA" w:rsidRPr="00166463">
        <w:rPr>
          <w:sz w:val="24"/>
          <w:szCs w:val="24"/>
          <w:lang w:val="en-GB"/>
        </w:rPr>
        <w:t xml:space="preserve">Welcome remarks by </w:t>
      </w:r>
      <w:r w:rsidR="00870224" w:rsidRPr="00E12B9C">
        <w:rPr>
          <w:b/>
          <w:sz w:val="24"/>
          <w:szCs w:val="24"/>
          <w:lang w:val="en-GB"/>
        </w:rPr>
        <w:t>MEP Hilde Vautmans</w:t>
      </w:r>
      <w:r w:rsidR="00870224">
        <w:rPr>
          <w:sz w:val="24"/>
          <w:szCs w:val="24"/>
          <w:lang w:val="en-GB"/>
        </w:rPr>
        <w:t xml:space="preserve"> (ALDE) and </w:t>
      </w:r>
      <w:r w:rsidR="00D675EA" w:rsidRPr="00501E9D">
        <w:rPr>
          <w:b/>
          <w:sz w:val="24"/>
          <w:szCs w:val="24"/>
          <w:lang w:val="en-GB"/>
        </w:rPr>
        <w:t>MEP Josep-Maria Terricabras</w:t>
      </w:r>
      <w:r w:rsidR="00D675EA" w:rsidRPr="00166463">
        <w:rPr>
          <w:sz w:val="24"/>
          <w:szCs w:val="24"/>
          <w:lang w:val="en-GB"/>
        </w:rPr>
        <w:t xml:space="preserve"> </w:t>
      </w:r>
      <w:r w:rsidR="00E12B9C">
        <w:rPr>
          <w:sz w:val="24"/>
          <w:szCs w:val="24"/>
          <w:lang w:val="en-GB"/>
        </w:rPr>
        <w:t>(Greens/EFA)</w:t>
      </w:r>
      <w:r w:rsidR="00870224">
        <w:rPr>
          <w:sz w:val="24"/>
          <w:szCs w:val="24"/>
          <w:lang w:val="en-GB"/>
        </w:rPr>
        <w:t xml:space="preserve"> </w:t>
      </w:r>
    </w:p>
    <w:p w:rsidR="00C00707" w:rsidRPr="00166463" w:rsidRDefault="0089759C" w:rsidP="00E12B9C">
      <w:pPr>
        <w:ind w:left="2124" w:hanging="2124"/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13.05</w:t>
      </w:r>
      <w:r w:rsidR="00166463" w:rsidRPr="00166463">
        <w:rPr>
          <w:b/>
          <w:sz w:val="24"/>
          <w:szCs w:val="24"/>
          <w:lang w:val="en-GB"/>
        </w:rPr>
        <w:t>h</w:t>
      </w:r>
      <w:r w:rsidR="00166463" w:rsidRPr="00166463">
        <w:rPr>
          <w:b/>
          <w:sz w:val="24"/>
          <w:szCs w:val="24"/>
          <w:lang w:val="en-GB"/>
        </w:rPr>
        <w:tab/>
      </w:r>
      <w:r w:rsidR="001F1F3A" w:rsidRPr="001F1F3A">
        <w:rPr>
          <w:b/>
          <w:sz w:val="24"/>
          <w:szCs w:val="24"/>
          <w:lang w:val="en-GB"/>
        </w:rPr>
        <w:t xml:space="preserve">Panel 1: </w:t>
      </w:r>
      <w:r w:rsidR="00166463" w:rsidRPr="001F1F3A">
        <w:rPr>
          <w:b/>
          <w:sz w:val="24"/>
          <w:szCs w:val="24"/>
          <w:lang w:val="en-GB"/>
        </w:rPr>
        <w:t>Situation of right to die in Europe: comparative practices and legislation</w:t>
      </w:r>
    </w:p>
    <w:p w:rsidR="001F1F3A" w:rsidRDefault="001F1F3A" w:rsidP="00E12B9C">
      <w:pPr>
        <w:ind w:left="1416"/>
        <w:jc w:val="both"/>
        <w:rPr>
          <w:sz w:val="24"/>
          <w:szCs w:val="24"/>
          <w:lang w:val="en-GB"/>
        </w:rPr>
      </w:pPr>
      <w:r w:rsidRPr="001F1F3A">
        <w:rPr>
          <w:sz w:val="24"/>
          <w:szCs w:val="24"/>
          <w:lang w:val="en-GB"/>
        </w:rPr>
        <w:t xml:space="preserve">Introduction and moderation by Aycke Smook, </w:t>
      </w:r>
      <w:r>
        <w:rPr>
          <w:sz w:val="24"/>
          <w:szCs w:val="24"/>
          <w:lang w:val="en-GB"/>
        </w:rPr>
        <w:t>President of R</w:t>
      </w:r>
      <w:r w:rsidR="0089759C">
        <w:rPr>
          <w:sz w:val="24"/>
          <w:szCs w:val="24"/>
          <w:lang w:val="en-GB"/>
        </w:rPr>
        <w:t xml:space="preserve">ight to Die Europe (RtDE) </w:t>
      </w:r>
      <w:r w:rsidR="0089759C" w:rsidRPr="0089759C">
        <w:rPr>
          <w:sz w:val="24"/>
          <w:szCs w:val="24"/>
          <w:lang w:val="en-GB"/>
        </w:rPr>
        <w:t>(5min)</w:t>
      </w:r>
      <w:r w:rsidR="0089759C">
        <w:rPr>
          <w:sz w:val="24"/>
          <w:szCs w:val="24"/>
          <w:lang w:val="en-GB"/>
        </w:rPr>
        <w:t xml:space="preserve">. </w:t>
      </w:r>
      <w:r>
        <w:rPr>
          <w:sz w:val="24"/>
          <w:szCs w:val="24"/>
          <w:lang w:val="en-GB"/>
        </w:rPr>
        <w:t xml:space="preserve">Speakers: </w:t>
      </w:r>
    </w:p>
    <w:p w:rsidR="005968E7" w:rsidRDefault="00C00707" w:rsidP="005968E7">
      <w:pPr>
        <w:pStyle w:val="Lijstalinea"/>
        <w:numPr>
          <w:ilvl w:val="0"/>
          <w:numId w:val="2"/>
        </w:numPr>
        <w:spacing w:after="0"/>
        <w:ind w:left="2136"/>
        <w:jc w:val="both"/>
        <w:rPr>
          <w:sz w:val="24"/>
          <w:szCs w:val="24"/>
          <w:lang w:val="pt-PT"/>
        </w:rPr>
      </w:pPr>
      <w:r w:rsidRPr="00166463">
        <w:rPr>
          <w:sz w:val="24"/>
          <w:szCs w:val="24"/>
          <w:lang w:val="pt-PT"/>
        </w:rPr>
        <w:t>Isabel Alo</w:t>
      </w:r>
      <w:r w:rsidR="00166463">
        <w:rPr>
          <w:sz w:val="24"/>
          <w:szCs w:val="24"/>
          <w:lang w:val="pt-PT"/>
        </w:rPr>
        <w:t>nso, AFDMD</w:t>
      </w:r>
      <w:r w:rsidR="00501E9D">
        <w:rPr>
          <w:sz w:val="24"/>
          <w:szCs w:val="24"/>
          <w:lang w:val="pt-PT"/>
        </w:rPr>
        <w:t>-Spain</w:t>
      </w:r>
      <w:r w:rsidR="00166463">
        <w:rPr>
          <w:sz w:val="24"/>
          <w:szCs w:val="24"/>
          <w:lang w:val="pt-PT"/>
        </w:rPr>
        <w:t xml:space="preserve"> </w:t>
      </w:r>
      <w:r w:rsidR="00166463" w:rsidRPr="00166463">
        <w:rPr>
          <w:sz w:val="24"/>
          <w:szCs w:val="24"/>
          <w:lang w:val="pt-PT"/>
        </w:rPr>
        <w:t>(5min)</w:t>
      </w:r>
    </w:p>
    <w:p w:rsidR="00C00707" w:rsidRPr="005968E7" w:rsidRDefault="0086526F" w:rsidP="005968E7">
      <w:pPr>
        <w:pStyle w:val="Lijstalinea"/>
        <w:numPr>
          <w:ilvl w:val="0"/>
          <w:numId w:val="2"/>
        </w:numPr>
        <w:spacing w:after="0"/>
        <w:ind w:left="2136"/>
        <w:jc w:val="both"/>
        <w:rPr>
          <w:sz w:val="24"/>
          <w:szCs w:val="24"/>
          <w:lang w:val="pt-PT"/>
        </w:rPr>
      </w:pPr>
      <w:r w:rsidRPr="0086526F">
        <w:rPr>
          <w:sz w:val="24"/>
          <w:szCs w:val="24"/>
          <w:lang w:val="fr-FR"/>
        </w:rPr>
        <w:t>Jean-Luc</w:t>
      </w:r>
      <w:bookmarkStart w:id="0" w:name="_GoBack"/>
      <w:bookmarkEnd w:id="0"/>
      <w:r w:rsidR="005968E7" w:rsidRPr="0086526F">
        <w:rPr>
          <w:sz w:val="24"/>
          <w:szCs w:val="24"/>
          <w:lang w:val="fr-FR"/>
        </w:rPr>
        <w:t xml:space="preserve"> Romero-michel</w:t>
      </w:r>
      <w:r w:rsidR="00C00707" w:rsidRPr="0086526F">
        <w:rPr>
          <w:sz w:val="24"/>
          <w:szCs w:val="24"/>
          <w:lang w:val="fr-FR"/>
        </w:rPr>
        <w:t>, ADMD-France</w:t>
      </w:r>
      <w:r w:rsidR="00166463" w:rsidRPr="0086526F">
        <w:rPr>
          <w:sz w:val="24"/>
          <w:szCs w:val="24"/>
          <w:lang w:val="fr-FR"/>
        </w:rPr>
        <w:t xml:space="preserve"> (5min)</w:t>
      </w:r>
      <w:r w:rsidR="00C00707" w:rsidRPr="0086526F">
        <w:rPr>
          <w:sz w:val="24"/>
          <w:szCs w:val="24"/>
          <w:lang w:val="fr-FR"/>
        </w:rPr>
        <w:t xml:space="preserve"> </w:t>
      </w:r>
    </w:p>
    <w:p w:rsidR="00166463" w:rsidRPr="00166463" w:rsidRDefault="00C00707" w:rsidP="00E12B9C">
      <w:pPr>
        <w:pStyle w:val="Lijstalinea"/>
        <w:numPr>
          <w:ilvl w:val="0"/>
          <w:numId w:val="2"/>
        </w:numPr>
        <w:spacing w:after="0"/>
        <w:ind w:left="2136"/>
        <w:jc w:val="both"/>
        <w:rPr>
          <w:b/>
          <w:sz w:val="24"/>
          <w:szCs w:val="24"/>
          <w:lang w:val="fr-FR"/>
        </w:rPr>
      </w:pPr>
      <w:r w:rsidRPr="00166463">
        <w:rPr>
          <w:sz w:val="24"/>
          <w:szCs w:val="24"/>
          <w:lang w:val="fr-FR"/>
        </w:rPr>
        <w:t>Jacinta de Roeck, LEIF-Anvers</w:t>
      </w:r>
      <w:r w:rsidR="00166463">
        <w:rPr>
          <w:sz w:val="24"/>
          <w:szCs w:val="24"/>
          <w:lang w:val="fr-FR"/>
        </w:rPr>
        <w:t xml:space="preserve"> </w:t>
      </w:r>
      <w:r w:rsidR="00166463">
        <w:rPr>
          <w:sz w:val="24"/>
          <w:szCs w:val="24"/>
          <w:lang w:val="en-GB"/>
        </w:rPr>
        <w:t>(5min)</w:t>
      </w:r>
    </w:p>
    <w:p w:rsidR="00C00707" w:rsidRPr="00166463" w:rsidRDefault="00166463" w:rsidP="00E12B9C">
      <w:pPr>
        <w:pStyle w:val="Lijstalinea"/>
        <w:numPr>
          <w:ilvl w:val="0"/>
          <w:numId w:val="2"/>
        </w:numPr>
        <w:spacing w:after="0"/>
        <w:ind w:left="2136"/>
        <w:jc w:val="both"/>
        <w:rPr>
          <w:b/>
          <w:sz w:val="24"/>
          <w:szCs w:val="24"/>
          <w:lang w:val="pt-PT"/>
        </w:rPr>
      </w:pPr>
      <w:r>
        <w:rPr>
          <w:sz w:val="24"/>
          <w:szCs w:val="24"/>
          <w:lang w:val="pt-PT"/>
        </w:rPr>
        <w:t xml:space="preserve">Bruno da Cruz, DMD-Portugal </w:t>
      </w:r>
      <w:r w:rsidRPr="00166463">
        <w:rPr>
          <w:sz w:val="24"/>
          <w:szCs w:val="24"/>
          <w:lang w:val="pt-PT"/>
        </w:rPr>
        <w:t>(5min)</w:t>
      </w:r>
    </w:p>
    <w:p w:rsidR="00C00707" w:rsidRPr="00166463" w:rsidRDefault="00166463" w:rsidP="00E12B9C">
      <w:pPr>
        <w:pStyle w:val="Lijstalinea"/>
        <w:numPr>
          <w:ilvl w:val="0"/>
          <w:numId w:val="2"/>
        </w:numPr>
        <w:spacing w:after="0"/>
        <w:ind w:left="213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Nina Sankari, DMD-Polonia </w:t>
      </w:r>
      <w:r>
        <w:rPr>
          <w:sz w:val="24"/>
          <w:szCs w:val="24"/>
          <w:lang w:val="en-GB"/>
        </w:rPr>
        <w:t>(5min)</w:t>
      </w:r>
    </w:p>
    <w:p w:rsidR="00870224" w:rsidRDefault="00870224" w:rsidP="00764ADE">
      <w:pPr>
        <w:jc w:val="both"/>
        <w:rPr>
          <w:b/>
          <w:sz w:val="24"/>
          <w:szCs w:val="24"/>
          <w:lang w:val="en-GB"/>
        </w:rPr>
      </w:pPr>
    </w:p>
    <w:p w:rsidR="00C00707" w:rsidRPr="00E12B9C" w:rsidRDefault="0089759C" w:rsidP="00764ADE">
      <w:pPr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13.35</w:t>
      </w:r>
      <w:r w:rsidR="00166463" w:rsidRPr="00E12B9C">
        <w:rPr>
          <w:b/>
          <w:sz w:val="24"/>
          <w:szCs w:val="24"/>
          <w:lang w:val="en-GB"/>
        </w:rPr>
        <w:t>h</w:t>
      </w:r>
      <w:r w:rsidR="00166463" w:rsidRPr="00E12B9C">
        <w:rPr>
          <w:b/>
          <w:sz w:val="24"/>
          <w:szCs w:val="24"/>
          <w:lang w:val="en-GB"/>
        </w:rPr>
        <w:tab/>
      </w:r>
      <w:r w:rsidR="00166463" w:rsidRPr="00E12B9C">
        <w:rPr>
          <w:b/>
          <w:sz w:val="24"/>
          <w:szCs w:val="24"/>
          <w:lang w:val="en-GB"/>
        </w:rPr>
        <w:tab/>
      </w:r>
      <w:r w:rsidR="00E12B9C" w:rsidRPr="00E12B9C">
        <w:rPr>
          <w:b/>
          <w:sz w:val="24"/>
          <w:szCs w:val="24"/>
          <w:lang w:val="en-GB"/>
        </w:rPr>
        <w:tab/>
      </w:r>
      <w:r w:rsidR="003D3E96" w:rsidRPr="00E12B9C">
        <w:rPr>
          <w:sz w:val="24"/>
          <w:szCs w:val="24"/>
          <w:lang w:val="en-GB"/>
        </w:rPr>
        <w:t xml:space="preserve">European Commission </w:t>
      </w:r>
      <w:r w:rsidR="000C4C34" w:rsidRPr="00E12B9C">
        <w:rPr>
          <w:sz w:val="24"/>
          <w:szCs w:val="24"/>
          <w:lang w:val="en-GB"/>
        </w:rPr>
        <w:t xml:space="preserve">DG </w:t>
      </w:r>
      <w:r w:rsidR="00B91CEA">
        <w:rPr>
          <w:sz w:val="24"/>
          <w:szCs w:val="24"/>
          <w:lang w:val="en-GB"/>
        </w:rPr>
        <w:t>RESERCH</w:t>
      </w:r>
      <w:r w:rsidR="000C4C34" w:rsidRPr="00E12B9C">
        <w:rPr>
          <w:sz w:val="24"/>
          <w:szCs w:val="24"/>
          <w:lang w:val="en-GB"/>
        </w:rPr>
        <w:t xml:space="preserve"> (</w:t>
      </w:r>
      <w:r>
        <w:rPr>
          <w:sz w:val="24"/>
          <w:szCs w:val="24"/>
          <w:lang w:val="en-GB"/>
        </w:rPr>
        <w:t>10</w:t>
      </w:r>
      <w:r w:rsidR="000C4C34" w:rsidRPr="00E12B9C">
        <w:rPr>
          <w:sz w:val="24"/>
          <w:szCs w:val="24"/>
          <w:lang w:val="en-GB"/>
        </w:rPr>
        <w:t>min)</w:t>
      </w:r>
    </w:p>
    <w:p w:rsidR="000C4C34" w:rsidRPr="00E12B9C" w:rsidRDefault="0089759C" w:rsidP="000C4C34">
      <w:pPr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13.45</w:t>
      </w:r>
      <w:r w:rsidR="000C4C34" w:rsidRPr="00E12B9C">
        <w:rPr>
          <w:b/>
          <w:sz w:val="24"/>
          <w:szCs w:val="24"/>
          <w:lang w:val="en-GB"/>
        </w:rPr>
        <w:t>h</w:t>
      </w:r>
      <w:r w:rsidR="000C4C34" w:rsidRPr="00E12B9C">
        <w:rPr>
          <w:b/>
          <w:sz w:val="24"/>
          <w:szCs w:val="24"/>
          <w:lang w:val="en-GB"/>
        </w:rPr>
        <w:tab/>
      </w:r>
      <w:r w:rsidR="000C4C34" w:rsidRPr="00E12B9C">
        <w:rPr>
          <w:sz w:val="24"/>
          <w:szCs w:val="24"/>
          <w:lang w:val="en-GB"/>
        </w:rPr>
        <w:tab/>
      </w:r>
      <w:r w:rsidR="00E12B9C" w:rsidRPr="00E12B9C">
        <w:rPr>
          <w:sz w:val="24"/>
          <w:szCs w:val="24"/>
          <w:lang w:val="en-GB"/>
        </w:rPr>
        <w:tab/>
      </w:r>
      <w:r w:rsidR="00B91CEA">
        <w:rPr>
          <w:sz w:val="24"/>
          <w:szCs w:val="24"/>
          <w:lang w:val="en-GB"/>
        </w:rPr>
        <w:t>Questions &amp; answers</w:t>
      </w:r>
      <w:r>
        <w:rPr>
          <w:sz w:val="24"/>
          <w:szCs w:val="24"/>
          <w:lang w:val="en-GB"/>
        </w:rPr>
        <w:t xml:space="preserve"> (10min)</w:t>
      </w:r>
    </w:p>
    <w:p w:rsidR="000C4C34" w:rsidRPr="0089759C" w:rsidRDefault="0089759C" w:rsidP="00764ADE">
      <w:pPr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14.00</w:t>
      </w:r>
      <w:r w:rsidR="000C4C34" w:rsidRPr="00E12B9C">
        <w:rPr>
          <w:b/>
          <w:sz w:val="24"/>
          <w:szCs w:val="24"/>
          <w:lang w:val="en-GB"/>
        </w:rPr>
        <w:t>h</w:t>
      </w:r>
      <w:r w:rsidR="000C4C34" w:rsidRPr="00E12B9C">
        <w:rPr>
          <w:b/>
          <w:sz w:val="24"/>
          <w:szCs w:val="24"/>
          <w:lang w:val="en-GB"/>
        </w:rPr>
        <w:tab/>
      </w:r>
      <w:r w:rsidR="00E12B9C">
        <w:rPr>
          <w:b/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1F1F3A" w:rsidRPr="001F1F3A">
        <w:rPr>
          <w:b/>
          <w:sz w:val="24"/>
          <w:szCs w:val="24"/>
          <w:lang w:val="en-GB"/>
        </w:rPr>
        <w:t>Panel 2: The role of the municipalities on the right to die</w:t>
      </w:r>
      <w:r w:rsidR="001F1F3A">
        <w:rPr>
          <w:sz w:val="24"/>
          <w:szCs w:val="24"/>
          <w:lang w:val="en-GB"/>
        </w:rPr>
        <w:t xml:space="preserve"> </w:t>
      </w:r>
      <w:r w:rsidR="001F1F3A" w:rsidRPr="001F1F3A">
        <w:rPr>
          <w:sz w:val="24"/>
          <w:szCs w:val="24"/>
          <w:lang w:val="en-GB"/>
        </w:rPr>
        <w:t xml:space="preserve"> </w:t>
      </w:r>
    </w:p>
    <w:p w:rsidR="001F1F3A" w:rsidRDefault="001F1F3A" w:rsidP="001F1F3A">
      <w:pPr>
        <w:ind w:left="1416"/>
        <w:jc w:val="both"/>
        <w:rPr>
          <w:sz w:val="24"/>
          <w:szCs w:val="24"/>
          <w:lang w:val="en-GB"/>
        </w:rPr>
      </w:pPr>
      <w:r w:rsidRPr="00166463">
        <w:rPr>
          <w:sz w:val="24"/>
          <w:szCs w:val="24"/>
          <w:lang w:val="en-GB"/>
        </w:rPr>
        <w:t xml:space="preserve">Introduction </w:t>
      </w:r>
      <w:r>
        <w:rPr>
          <w:sz w:val="24"/>
          <w:szCs w:val="24"/>
          <w:lang w:val="en-GB"/>
        </w:rPr>
        <w:t xml:space="preserve">and moderation </w:t>
      </w:r>
      <w:r w:rsidRPr="00166463">
        <w:rPr>
          <w:sz w:val="24"/>
          <w:szCs w:val="24"/>
          <w:lang w:val="en-GB"/>
        </w:rPr>
        <w:t>by</w:t>
      </w:r>
      <w:r>
        <w:rPr>
          <w:b/>
          <w:sz w:val="24"/>
          <w:szCs w:val="24"/>
          <w:lang w:val="en-GB"/>
        </w:rPr>
        <w:t xml:space="preserve"> </w:t>
      </w:r>
      <w:r w:rsidRPr="00166463">
        <w:rPr>
          <w:sz w:val="24"/>
          <w:szCs w:val="24"/>
          <w:lang w:val="en-GB"/>
        </w:rPr>
        <w:t xml:space="preserve">Concepció Canut, </w:t>
      </w:r>
      <w:r>
        <w:rPr>
          <w:sz w:val="24"/>
          <w:szCs w:val="24"/>
          <w:lang w:val="en-GB"/>
        </w:rPr>
        <w:t>Bureau Member of</w:t>
      </w:r>
      <w:r w:rsidRPr="00166463">
        <w:rPr>
          <w:sz w:val="24"/>
          <w:szCs w:val="24"/>
          <w:lang w:val="en-GB"/>
        </w:rPr>
        <w:t xml:space="preserve"> DMD-Cat</w:t>
      </w:r>
      <w:r>
        <w:rPr>
          <w:sz w:val="24"/>
          <w:szCs w:val="24"/>
          <w:lang w:val="en-GB"/>
        </w:rPr>
        <w:t>alonia (5min)</w:t>
      </w:r>
      <w:r w:rsidRPr="00166463">
        <w:rPr>
          <w:sz w:val="24"/>
          <w:szCs w:val="24"/>
          <w:lang w:val="en-GB"/>
        </w:rPr>
        <w:t>. Speakers</w:t>
      </w:r>
      <w:r>
        <w:rPr>
          <w:sz w:val="24"/>
          <w:szCs w:val="24"/>
          <w:lang w:val="en-GB"/>
        </w:rPr>
        <w:t>:</w:t>
      </w:r>
    </w:p>
    <w:p w:rsidR="001F1F3A" w:rsidRDefault="001F1F3A" w:rsidP="001F1F3A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Marta </w:t>
      </w:r>
      <w:proofErr w:type="spellStart"/>
      <w:r>
        <w:rPr>
          <w:sz w:val="24"/>
          <w:szCs w:val="24"/>
          <w:lang w:val="en-GB"/>
        </w:rPr>
        <w:t>Felip</w:t>
      </w:r>
      <w:proofErr w:type="spellEnd"/>
      <w:r>
        <w:rPr>
          <w:sz w:val="24"/>
          <w:szCs w:val="24"/>
          <w:lang w:val="en-GB"/>
        </w:rPr>
        <w:t>, mayor of Figuer</w:t>
      </w:r>
      <w:r w:rsidR="003321F9">
        <w:rPr>
          <w:sz w:val="24"/>
          <w:szCs w:val="24"/>
          <w:lang w:val="en-GB"/>
        </w:rPr>
        <w:t>e</w:t>
      </w:r>
      <w:r>
        <w:rPr>
          <w:sz w:val="24"/>
          <w:szCs w:val="24"/>
          <w:lang w:val="en-GB"/>
        </w:rPr>
        <w:t xml:space="preserve">s </w:t>
      </w:r>
      <w:r w:rsidRPr="00166463">
        <w:rPr>
          <w:sz w:val="24"/>
          <w:szCs w:val="24"/>
          <w:lang w:val="pt-PT"/>
        </w:rPr>
        <w:t>(5min)</w:t>
      </w:r>
    </w:p>
    <w:p w:rsidR="001F1F3A" w:rsidRDefault="001F1F3A" w:rsidP="001F1F3A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 w:rsidRPr="001F1F3A">
        <w:rPr>
          <w:sz w:val="24"/>
          <w:szCs w:val="24"/>
          <w:lang w:val="en-GB"/>
        </w:rPr>
        <w:t>Núria Marín</w:t>
      </w:r>
      <w:r>
        <w:rPr>
          <w:sz w:val="24"/>
          <w:szCs w:val="24"/>
          <w:lang w:val="en-GB"/>
        </w:rPr>
        <w:t xml:space="preserve">, </w:t>
      </w:r>
      <w:r w:rsidR="0086526F">
        <w:rPr>
          <w:sz w:val="24"/>
          <w:szCs w:val="24"/>
          <w:lang w:val="en-GB"/>
        </w:rPr>
        <w:t>councillor</w:t>
      </w:r>
      <w:r>
        <w:rPr>
          <w:sz w:val="24"/>
          <w:szCs w:val="24"/>
          <w:lang w:val="en-GB"/>
        </w:rPr>
        <w:t xml:space="preserve"> of Lleida </w:t>
      </w:r>
      <w:r w:rsidRPr="001F1F3A">
        <w:rPr>
          <w:sz w:val="24"/>
          <w:szCs w:val="24"/>
          <w:lang w:val="en-GB"/>
        </w:rPr>
        <w:t>(5min)</w:t>
      </w:r>
    </w:p>
    <w:p w:rsidR="009717B7" w:rsidRDefault="00CC5344" w:rsidP="00924564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Berta Vidal, </w:t>
      </w:r>
      <w:r w:rsidR="0086526F">
        <w:rPr>
          <w:sz w:val="24"/>
          <w:szCs w:val="24"/>
          <w:lang w:val="en-GB"/>
        </w:rPr>
        <w:t>councillor</w:t>
      </w:r>
      <w:r>
        <w:rPr>
          <w:sz w:val="24"/>
          <w:szCs w:val="24"/>
          <w:lang w:val="en-GB"/>
        </w:rPr>
        <w:t xml:space="preserve"> of La </w:t>
      </w:r>
      <w:proofErr w:type="spellStart"/>
      <w:r>
        <w:rPr>
          <w:sz w:val="24"/>
          <w:szCs w:val="24"/>
          <w:lang w:val="en-GB"/>
        </w:rPr>
        <w:t>Seu</w:t>
      </w:r>
      <w:proofErr w:type="spellEnd"/>
      <w:r>
        <w:rPr>
          <w:sz w:val="24"/>
          <w:szCs w:val="24"/>
          <w:lang w:val="en-GB"/>
        </w:rPr>
        <w:t xml:space="preserve"> </w:t>
      </w:r>
      <w:proofErr w:type="spellStart"/>
      <w:r>
        <w:rPr>
          <w:sz w:val="24"/>
          <w:szCs w:val="24"/>
          <w:lang w:val="en-GB"/>
        </w:rPr>
        <w:t>d’Urgell</w:t>
      </w:r>
      <w:proofErr w:type="spellEnd"/>
      <w:r w:rsidR="00924564">
        <w:rPr>
          <w:sz w:val="24"/>
          <w:szCs w:val="24"/>
          <w:lang w:val="en-GB"/>
        </w:rPr>
        <w:t xml:space="preserve"> </w:t>
      </w:r>
      <w:r w:rsidR="00924564" w:rsidRPr="001F1F3A">
        <w:rPr>
          <w:sz w:val="24"/>
          <w:szCs w:val="24"/>
          <w:lang w:val="en-GB"/>
        </w:rPr>
        <w:t>(5min)</w:t>
      </w:r>
    </w:p>
    <w:p w:rsidR="00BC2839" w:rsidRDefault="00BC2839" w:rsidP="00BC2839">
      <w:pPr>
        <w:pStyle w:val="Lijstalinea"/>
        <w:numPr>
          <w:ilvl w:val="0"/>
          <w:numId w:val="3"/>
        </w:numPr>
        <w:jc w:val="both"/>
        <w:rPr>
          <w:sz w:val="24"/>
          <w:szCs w:val="24"/>
          <w:lang w:val="nl-NL"/>
        </w:rPr>
      </w:pPr>
      <w:r w:rsidRPr="00BC2839">
        <w:rPr>
          <w:sz w:val="24"/>
          <w:szCs w:val="24"/>
          <w:lang w:val="nl-NL"/>
        </w:rPr>
        <w:t xml:space="preserve">Vincent Van Quickenborne, </w:t>
      </w:r>
      <w:proofErr w:type="spellStart"/>
      <w:r w:rsidRPr="00BC2839">
        <w:rPr>
          <w:sz w:val="24"/>
          <w:szCs w:val="24"/>
          <w:lang w:val="nl-NL"/>
        </w:rPr>
        <w:t>mayor</w:t>
      </w:r>
      <w:proofErr w:type="spellEnd"/>
      <w:r w:rsidRPr="00BC2839">
        <w:rPr>
          <w:sz w:val="24"/>
          <w:szCs w:val="24"/>
          <w:lang w:val="nl-NL"/>
        </w:rPr>
        <w:t xml:space="preserve"> of Kortrijk</w:t>
      </w:r>
      <w:r>
        <w:rPr>
          <w:sz w:val="24"/>
          <w:szCs w:val="24"/>
          <w:lang w:val="nl-NL"/>
        </w:rPr>
        <w:t xml:space="preserve"> </w:t>
      </w:r>
      <w:r w:rsidRPr="00B644D2">
        <w:rPr>
          <w:sz w:val="24"/>
          <w:szCs w:val="24"/>
          <w:lang w:val="nl-NL"/>
        </w:rPr>
        <w:t>(5min)</w:t>
      </w:r>
    </w:p>
    <w:p w:rsidR="00B644D2" w:rsidRPr="003C3668" w:rsidRDefault="00B644D2" w:rsidP="00B644D2">
      <w:pPr>
        <w:jc w:val="both"/>
        <w:rPr>
          <w:sz w:val="24"/>
          <w:szCs w:val="24"/>
          <w:lang w:val="en-GB"/>
        </w:rPr>
      </w:pPr>
      <w:r w:rsidRPr="00E12B9C">
        <w:rPr>
          <w:b/>
          <w:sz w:val="24"/>
          <w:szCs w:val="24"/>
          <w:lang w:val="en-GB"/>
        </w:rPr>
        <w:t>14.</w:t>
      </w:r>
      <w:r w:rsidR="0089759C">
        <w:rPr>
          <w:b/>
          <w:sz w:val="24"/>
          <w:szCs w:val="24"/>
          <w:lang w:val="en-GB"/>
        </w:rPr>
        <w:t>25</w:t>
      </w:r>
      <w:r w:rsidR="00E12B9C" w:rsidRPr="00E12B9C">
        <w:rPr>
          <w:b/>
          <w:sz w:val="24"/>
          <w:szCs w:val="24"/>
          <w:lang w:val="en-GB"/>
        </w:rPr>
        <w:t>h</w:t>
      </w:r>
      <w:r w:rsidR="00E12B9C" w:rsidRPr="00E12B9C">
        <w:rPr>
          <w:sz w:val="24"/>
          <w:szCs w:val="24"/>
          <w:lang w:val="en-GB"/>
        </w:rPr>
        <w:tab/>
      </w:r>
      <w:r w:rsidR="00E12B9C" w:rsidRPr="00E12B9C">
        <w:rPr>
          <w:sz w:val="24"/>
          <w:szCs w:val="24"/>
          <w:lang w:val="en-GB"/>
        </w:rPr>
        <w:tab/>
      </w:r>
      <w:r w:rsidR="00E12B9C">
        <w:rPr>
          <w:sz w:val="24"/>
          <w:szCs w:val="24"/>
          <w:lang w:val="en-GB"/>
        </w:rPr>
        <w:tab/>
      </w:r>
      <w:r w:rsidR="00CC5344">
        <w:rPr>
          <w:sz w:val="24"/>
          <w:szCs w:val="24"/>
          <w:lang w:val="en-GB"/>
        </w:rPr>
        <w:t>Former Catalan</w:t>
      </w:r>
      <w:r w:rsidR="003C3668">
        <w:rPr>
          <w:sz w:val="24"/>
          <w:szCs w:val="24"/>
          <w:lang w:val="en-GB"/>
        </w:rPr>
        <w:t xml:space="preserve"> </w:t>
      </w:r>
      <w:r w:rsidR="00CC5344">
        <w:rPr>
          <w:sz w:val="24"/>
          <w:szCs w:val="24"/>
          <w:lang w:val="en-GB"/>
        </w:rPr>
        <w:t>Minister</w:t>
      </w:r>
      <w:r w:rsidR="00E12B9C" w:rsidRPr="00E12B9C">
        <w:rPr>
          <w:sz w:val="24"/>
          <w:szCs w:val="24"/>
          <w:lang w:val="en-GB"/>
        </w:rPr>
        <w:t xml:space="preserve"> of Health</w:t>
      </w:r>
      <w:r w:rsidR="00CC5344">
        <w:rPr>
          <w:sz w:val="24"/>
          <w:szCs w:val="24"/>
          <w:lang w:val="en-GB"/>
        </w:rPr>
        <w:t>, Toni Comín</w:t>
      </w:r>
      <w:r w:rsidR="00E12B9C">
        <w:rPr>
          <w:sz w:val="24"/>
          <w:szCs w:val="24"/>
          <w:lang w:val="en-GB"/>
        </w:rPr>
        <w:t xml:space="preserve"> </w:t>
      </w:r>
      <w:r w:rsidR="0089759C">
        <w:rPr>
          <w:sz w:val="24"/>
          <w:szCs w:val="24"/>
          <w:lang w:val="en-GB"/>
        </w:rPr>
        <w:t>(10</w:t>
      </w:r>
      <w:r w:rsidR="00E12B9C" w:rsidRPr="00E12B9C">
        <w:rPr>
          <w:sz w:val="24"/>
          <w:szCs w:val="24"/>
          <w:lang w:val="en-GB"/>
        </w:rPr>
        <w:t>min)</w:t>
      </w:r>
    </w:p>
    <w:p w:rsidR="00314517" w:rsidRDefault="00E12B9C" w:rsidP="00B644D2">
      <w:pPr>
        <w:jc w:val="both"/>
        <w:rPr>
          <w:sz w:val="24"/>
          <w:szCs w:val="24"/>
          <w:lang w:val="en-GB"/>
        </w:rPr>
      </w:pPr>
      <w:r w:rsidRPr="00E12B9C">
        <w:rPr>
          <w:b/>
          <w:sz w:val="24"/>
          <w:szCs w:val="24"/>
          <w:lang w:val="en-GB"/>
        </w:rPr>
        <w:t>14.</w:t>
      </w:r>
      <w:r w:rsidR="0089759C">
        <w:rPr>
          <w:b/>
          <w:sz w:val="24"/>
          <w:szCs w:val="24"/>
          <w:lang w:val="en-GB"/>
        </w:rPr>
        <w:t>35</w:t>
      </w:r>
      <w:r w:rsidRPr="00E12B9C">
        <w:rPr>
          <w:b/>
          <w:sz w:val="24"/>
          <w:szCs w:val="24"/>
          <w:lang w:val="en-GB"/>
        </w:rPr>
        <w:t>h</w:t>
      </w:r>
      <w:r w:rsidRPr="00E12B9C">
        <w:rPr>
          <w:b/>
          <w:sz w:val="24"/>
          <w:szCs w:val="24"/>
          <w:lang w:val="en-GB"/>
        </w:rPr>
        <w:tab/>
      </w:r>
      <w:r w:rsidR="0089759C">
        <w:rPr>
          <w:b/>
          <w:sz w:val="24"/>
          <w:szCs w:val="24"/>
          <w:lang w:val="en-GB"/>
        </w:rPr>
        <w:tab/>
      </w:r>
      <w:r>
        <w:rPr>
          <w:sz w:val="24"/>
          <w:szCs w:val="24"/>
          <w:lang w:val="en-GB"/>
        </w:rPr>
        <w:tab/>
      </w:r>
      <w:r w:rsidR="0089759C">
        <w:rPr>
          <w:sz w:val="24"/>
          <w:szCs w:val="24"/>
          <w:lang w:val="en-GB"/>
        </w:rPr>
        <w:t>Questions &amp; answers (10min)</w:t>
      </w:r>
    </w:p>
    <w:p w:rsidR="00E12B9C" w:rsidRPr="00E12B9C" w:rsidRDefault="0089759C" w:rsidP="00B644D2">
      <w:pPr>
        <w:jc w:val="both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14.45</w:t>
      </w:r>
      <w:r w:rsidR="00E12B9C" w:rsidRPr="00E12B9C">
        <w:rPr>
          <w:b/>
          <w:sz w:val="24"/>
          <w:szCs w:val="24"/>
          <w:lang w:val="en-GB"/>
        </w:rPr>
        <w:t>h</w:t>
      </w:r>
      <w:r w:rsidR="00E12B9C" w:rsidRPr="00E12B9C">
        <w:rPr>
          <w:b/>
          <w:sz w:val="24"/>
          <w:szCs w:val="24"/>
          <w:lang w:val="en-GB"/>
        </w:rPr>
        <w:tab/>
      </w:r>
      <w:r w:rsidR="00E12B9C">
        <w:rPr>
          <w:sz w:val="24"/>
          <w:szCs w:val="24"/>
          <w:lang w:val="en-GB"/>
        </w:rPr>
        <w:tab/>
      </w:r>
      <w:r w:rsidR="00E12B9C">
        <w:rPr>
          <w:sz w:val="24"/>
          <w:szCs w:val="24"/>
          <w:lang w:val="en-GB"/>
        </w:rPr>
        <w:tab/>
        <w:t xml:space="preserve">Closing remarks by </w:t>
      </w:r>
      <w:r w:rsidR="00E12B9C" w:rsidRPr="00E12B9C">
        <w:rPr>
          <w:b/>
          <w:sz w:val="24"/>
          <w:szCs w:val="24"/>
          <w:lang w:val="en-GB"/>
        </w:rPr>
        <w:t xml:space="preserve">MEP </w:t>
      </w:r>
      <w:r w:rsidR="00870224">
        <w:rPr>
          <w:b/>
          <w:sz w:val="24"/>
          <w:szCs w:val="24"/>
          <w:lang w:val="en-GB"/>
        </w:rPr>
        <w:t>Josep-Maria Terricabras</w:t>
      </w:r>
      <w:r w:rsidR="00870224">
        <w:rPr>
          <w:sz w:val="24"/>
          <w:szCs w:val="24"/>
          <w:lang w:val="en-GB"/>
        </w:rPr>
        <w:t xml:space="preserve"> (Greens/EFA</w:t>
      </w:r>
      <w:r w:rsidR="00E12B9C">
        <w:rPr>
          <w:sz w:val="24"/>
          <w:szCs w:val="24"/>
          <w:lang w:val="en-GB"/>
        </w:rPr>
        <w:t>)</w:t>
      </w:r>
      <w:r w:rsidR="0006565E">
        <w:rPr>
          <w:sz w:val="24"/>
          <w:szCs w:val="24"/>
          <w:lang w:val="en-GB"/>
        </w:rPr>
        <w:t xml:space="preserve"> </w:t>
      </w:r>
    </w:p>
    <w:sectPr w:rsidR="00E12B9C" w:rsidRPr="00E12B9C" w:rsidSect="007A251B">
      <w:footerReference w:type="default" r:id="rId7"/>
      <w:headerReference w:type="first" r:id="rId8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357D" w:rsidRDefault="001E357D" w:rsidP="00E72234">
      <w:pPr>
        <w:spacing w:after="0" w:line="240" w:lineRule="auto"/>
      </w:pPr>
      <w:r>
        <w:separator/>
      </w:r>
    </w:p>
  </w:endnote>
  <w:endnote w:type="continuationSeparator" w:id="0">
    <w:p w:rsidR="001E357D" w:rsidRDefault="001E357D" w:rsidP="00E72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0940716"/>
      <w:docPartObj>
        <w:docPartGallery w:val="Page Numbers (Bottom of Page)"/>
        <w:docPartUnique/>
      </w:docPartObj>
    </w:sdtPr>
    <w:sdtEndPr/>
    <w:sdtContent>
      <w:p w:rsidR="00E72234" w:rsidRDefault="00E72234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517">
          <w:rPr>
            <w:noProof/>
          </w:rPr>
          <w:t>2</w:t>
        </w:r>
        <w:r>
          <w:fldChar w:fldCharType="end"/>
        </w:r>
      </w:p>
    </w:sdtContent>
  </w:sdt>
  <w:p w:rsidR="00E72234" w:rsidRDefault="00E7223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357D" w:rsidRDefault="001E357D" w:rsidP="00E72234">
      <w:pPr>
        <w:spacing w:after="0" w:line="240" w:lineRule="auto"/>
      </w:pPr>
      <w:r>
        <w:separator/>
      </w:r>
    </w:p>
  </w:footnote>
  <w:footnote w:type="continuationSeparator" w:id="0">
    <w:p w:rsidR="001E357D" w:rsidRDefault="001E357D" w:rsidP="00E72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51B" w:rsidRDefault="007A251B">
    <w:pPr>
      <w:pStyle w:val="Koptekst"/>
    </w:pPr>
    <w:r>
      <w:rPr>
        <w:b/>
        <w:noProof/>
        <w:sz w:val="56"/>
        <w:szCs w:val="56"/>
        <w:lang w:val="en-GB" w:eastAsia="en-GB"/>
      </w:rPr>
      <w:drawing>
        <wp:anchor distT="0" distB="0" distL="114300" distR="114300" simplePos="0" relativeHeight="251659264" behindDoc="0" locked="0" layoutInCell="1" allowOverlap="1" wp14:anchorId="32945BEE" wp14:editId="00978F2F">
          <wp:simplePos x="0" y="0"/>
          <wp:positionH relativeFrom="margin">
            <wp:posOffset>3931920</wp:posOffset>
          </wp:positionH>
          <wp:positionV relativeFrom="paragraph">
            <wp:posOffset>-48260</wp:posOffset>
          </wp:positionV>
          <wp:extent cx="1468120" cy="116522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mono_500px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8120" cy="1165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56"/>
        <w:szCs w:val="56"/>
        <w:lang w:val="en-GB" w:eastAsia="en-GB"/>
      </w:rPr>
      <w:drawing>
        <wp:anchor distT="0" distB="0" distL="114300" distR="114300" simplePos="0" relativeHeight="251660288" behindDoc="0" locked="0" layoutInCell="1" allowOverlap="1" wp14:anchorId="6AE94D58" wp14:editId="1349146B">
          <wp:simplePos x="0" y="0"/>
          <wp:positionH relativeFrom="margin">
            <wp:posOffset>2204720</wp:posOffset>
          </wp:positionH>
          <wp:positionV relativeFrom="paragraph">
            <wp:posOffset>-635</wp:posOffset>
          </wp:positionV>
          <wp:extent cx="981075" cy="981075"/>
          <wp:effectExtent l="0" t="0" r="9525" b="952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RtdE.jf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981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sz w:val="56"/>
        <w:szCs w:val="56"/>
        <w:lang w:val="en-GB" w:eastAsia="en-GB"/>
      </w:rPr>
      <w:drawing>
        <wp:anchor distT="0" distB="0" distL="114300" distR="114300" simplePos="0" relativeHeight="251661312" behindDoc="0" locked="0" layoutInCell="1" allowOverlap="1" wp14:anchorId="3F548873" wp14:editId="2903753A">
          <wp:simplePos x="0" y="0"/>
          <wp:positionH relativeFrom="margin">
            <wp:posOffset>0</wp:posOffset>
          </wp:positionH>
          <wp:positionV relativeFrom="paragraph">
            <wp:posOffset>18415</wp:posOffset>
          </wp:positionV>
          <wp:extent cx="1494804" cy="84772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DMD_logo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4804" cy="847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10FF"/>
    <w:multiLevelType w:val="hybridMultilevel"/>
    <w:tmpl w:val="845A143E"/>
    <w:lvl w:ilvl="0" w:tplc="86F6EC30">
      <w:start w:val="10"/>
      <w:numFmt w:val="bullet"/>
      <w:lvlText w:val="-"/>
      <w:lvlJc w:val="left"/>
      <w:pPr>
        <w:ind w:left="213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" w15:restartNumberingAfterBreak="0">
    <w:nsid w:val="3F346A19"/>
    <w:multiLevelType w:val="hybridMultilevel"/>
    <w:tmpl w:val="08E8E642"/>
    <w:lvl w:ilvl="0" w:tplc="86F6EC30">
      <w:start w:val="10"/>
      <w:numFmt w:val="bullet"/>
      <w:lvlText w:val="-"/>
      <w:lvlJc w:val="left"/>
      <w:pPr>
        <w:ind w:left="2634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33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94" w:hanging="360"/>
      </w:pPr>
      <w:rPr>
        <w:rFonts w:ascii="Wingdings" w:hAnsi="Wingdings" w:hint="default"/>
      </w:rPr>
    </w:lvl>
  </w:abstractNum>
  <w:abstractNum w:abstractNumId="2" w15:restartNumberingAfterBreak="0">
    <w:nsid w:val="4A97476F"/>
    <w:multiLevelType w:val="hybridMultilevel"/>
    <w:tmpl w:val="709A5142"/>
    <w:lvl w:ilvl="0" w:tplc="86F6EC3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C3F"/>
    <w:rsid w:val="00000681"/>
    <w:rsid w:val="000073D6"/>
    <w:rsid w:val="00027E98"/>
    <w:rsid w:val="0006565E"/>
    <w:rsid w:val="000A1694"/>
    <w:rsid w:val="000C4C34"/>
    <w:rsid w:val="000C5AE3"/>
    <w:rsid w:val="000E2223"/>
    <w:rsid w:val="000F7FD0"/>
    <w:rsid w:val="00105084"/>
    <w:rsid w:val="00105113"/>
    <w:rsid w:val="00141A19"/>
    <w:rsid w:val="001561E8"/>
    <w:rsid w:val="001634BD"/>
    <w:rsid w:val="0016472B"/>
    <w:rsid w:val="00166463"/>
    <w:rsid w:val="001E357D"/>
    <w:rsid w:val="001E6F00"/>
    <w:rsid w:val="001F1F3A"/>
    <w:rsid w:val="002475AD"/>
    <w:rsid w:val="00252BE0"/>
    <w:rsid w:val="0028097F"/>
    <w:rsid w:val="00281B15"/>
    <w:rsid w:val="00282DE2"/>
    <w:rsid w:val="002B4DAD"/>
    <w:rsid w:val="002B7625"/>
    <w:rsid w:val="002C4280"/>
    <w:rsid w:val="002D6822"/>
    <w:rsid w:val="002F47D5"/>
    <w:rsid w:val="00314517"/>
    <w:rsid w:val="00317032"/>
    <w:rsid w:val="003321F9"/>
    <w:rsid w:val="00334071"/>
    <w:rsid w:val="00351739"/>
    <w:rsid w:val="0035465C"/>
    <w:rsid w:val="00357C71"/>
    <w:rsid w:val="00375C3F"/>
    <w:rsid w:val="003C3668"/>
    <w:rsid w:val="003D3E96"/>
    <w:rsid w:val="003E10B5"/>
    <w:rsid w:val="003E1EE4"/>
    <w:rsid w:val="004052AF"/>
    <w:rsid w:val="00405432"/>
    <w:rsid w:val="00413008"/>
    <w:rsid w:val="00447068"/>
    <w:rsid w:val="004506A8"/>
    <w:rsid w:val="00464D79"/>
    <w:rsid w:val="00493416"/>
    <w:rsid w:val="004A6E99"/>
    <w:rsid w:val="004F32A0"/>
    <w:rsid w:val="004F5F68"/>
    <w:rsid w:val="00501E9D"/>
    <w:rsid w:val="005968E7"/>
    <w:rsid w:val="005A00FF"/>
    <w:rsid w:val="005E3D2F"/>
    <w:rsid w:val="00613872"/>
    <w:rsid w:val="00636C58"/>
    <w:rsid w:val="006A3E9B"/>
    <w:rsid w:val="006A7BE1"/>
    <w:rsid w:val="006B29DE"/>
    <w:rsid w:val="006B4404"/>
    <w:rsid w:val="006C55EC"/>
    <w:rsid w:val="006C69A6"/>
    <w:rsid w:val="00712E9A"/>
    <w:rsid w:val="00764ADE"/>
    <w:rsid w:val="007778BF"/>
    <w:rsid w:val="007A251B"/>
    <w:rsid w:val="007E793C"/>
    <w:rsid w:val="00833206"/>
    <w:rsid w:val="0086526F"/>
    <w:rsid w:val="00870224"/>
    <w:rsid w:val="00875079"/>
    <w:rsid w:val="00891F1E"/>
    <w:rsid w:val="0089759C"/>
    <w:rsid w:val="008C2880"/>
    <w:rsid w:val="008E2DC1"/>
    <w:rsid w:val="009052EF"/>
    <w:rsid w:val="00915541"/>
    <w:rsid w:val="00924564"/>
    <w:rsid w:val="0094316E"/>
    <w:rsid w:val="009717B7"/>
    <w:rsid w:val="0098645A"/>
    <w:rsid w:val="00997A0C"/>
    <w:rsid w:val="009E3772"/>
    <w:rsid w:val="00A81184"/>
    <w:rsid w:val="00AD706F"/>
    <w:rsid w:val="00AF7289"/>
    <w:rsid w:val="00B10941"/>
    <w:rsid w:val="00B40025"/>
    <w:rsid w:val="00B55342"/>
    <w:rsid w:val="00B644D2"/>
    <w:rsid w:val="00B91CEA"/>
    <w:rsid w:val="00BA2C65"/>
    <w:rsid w:val="00BB1CCE"/>
    <w:rsid w:val="00BC2839"/>
    <w:rsid w:val="00BD5A6D"/>
    <w:rsid w:val="00C00707"/>
    <w:rsid w:val="00C02387"/>
    <w:rsid w:val="00C55399"/>
    <w:rsid w:val="00C77205"/>
    <w:rsid w:val="00CC5344"/>
    <w:rsid w:val="00CD15A7"/>
    <w:rsid w:val="00D0632C"/>
    <w:rsid w:val="00D50B2A"/>
    <w:rsid w:val="00D675EA"/>
    <w:rsid w:val="00DB31A5"/>
    <w:rsid w:val="00DC18BB"/>
    <w:rsid w:val="00DC249F"/>
    <w:rsid w:val="00DC4AF3"/>
    <w:rsid w:val="00DE0DC1"/>
    <w:rsid w:val="00E12B9C"/>
    <w:rsid w:val="00E34D07"/>
    <w:rsid w:val="00E72234"/>
    <w:rsid w:val="00EA206A"/>
    <w:rsid w:val="00EF48AF"/>
    <w:rsid w:val="00F029B2"/>
    <w:rsid w:val="00F1215C"/>
    <w:rsid w:val="00F347B7"/>
    <w:rsid w:val="00F759DE"/>
    <w:rsid w:val="00F86859"/>
    <w:rsid w:val="00F917A8"/>
    <w:rsid w:val="00F91DFD"/>
    <w:rsid w:val="00FC7109"/>
    <w:rsid w:val="00FE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19EA5AF-4B7C-43D2-98E9-2D3422F0D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5AE3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D7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06F"/>
    <w:rPr>
      <w:rFonts w:ascii="Segoe UI" w:hAnsi="Segoe UI" w:cs="Segoe UI"/>
      <w:sz w:val="18"/>
      <w:szCs w:val="18"/>
    </w:rPr>
  </w:style>
  <w:style w:type="character" w:customStyle="1" w:styleId="lrzxr">
    <w:name w:val="lrzxr"/>
    <w:basedOn w:val="Standaardalinea-lettertype"/>
    <w:rsid w:val="00BB1CCE"/>
  </w:style>
  <w:style w:type="character" w:customStyle="1" w:styleId="st">
    <w:name w:val="st"/>
    <w:basedOn w:val="Standaardalinea-lettertype"/>
    <w:rsid w:val="0028097F"/>
  </w:style>
  <w:style w:type="character" w:styleId="Nadruk">
    <w:name w:val="Emphasis"/>
    <w:basedOn w:val="Standaardalinea-lettertype"/>
    <w:uiPriority w:val="20"/>
    <w:qFormat/>
    <w:rsid w:val="0028097F"/>
    <w:rPr>
      <w:i/>
      <w:iCs/>
    </w:rPr>
  </w:style>
  <w:style w:type="character" w:styleId="HTML-citaat">
    <w:name w:val="HTML Cite"/>
    <w:basedOn w:val="Standaardalinea-lettertype"/>
    <w:uiPriority w:val="99"/>
    <w:semiHidden/>
    <w:unhideWhenUsed/>
    <w:rsid w:val="00875079"/>
    <w:rPr>
      <w:i/>
      <w:iCs/>
    </w:rPr>
  </w:style>
  <w:style w:type="character" w:styleId="Hyperlink">
    <w:name w:val="Hyperlink"/>
    <w:basedOn w:val="Standaardalinea-lettertype"/>
    <w:uiPriority w:val="99"/>
    <w:unhideWhenUsed/>
    <w:rsid w:val="00875079"/>
    <w:rPr>
      <w:color w:val="0563C1" w:themeColor="hyperlink"/>
      <w:u w:val="single"/>
    </w:rPr>
  </w:style>
  <w:style w:type="character" w:customStyle="1" w:styleId="Mencinsinresolver1">
    <w:name w:val="Mención sin resolver1"/>
    <w:basedOn w:val="Standaardalinea-lettertype"/>
    <w:uiPriority w:val="99"/>
    <w:semiHidden/>
    <w:unhideWhenUsed/>
    <w:rsid w:val="00875079"/>
    <w:rPr>
      <w:color w:val="808080"/>
      <w:shd w:val="clear" w:color="auto" w:fill="E6E6E6"/>
    </w:rPr>
  </w:style>
  <w:style w:type="paragraph" w:styleId="Koptekst">
    <w:name w:val="header"/>
    <w:basedOn w:val="Standaard"/>
    <w:link w:val="KoptekstChar"/>
    <w:uiPriority w:val="99"/>
    <w:unhideWhenUsed/>
    <w:rsid w:val="00E722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72234"/>
  </w:style>
  <w:style w:type="paragraph" w:styleId="Voettekst">
    <w:name w:val="footer"/>
    <w:basedOn w:val="Standaard"/>
    <w:link w:val="VoettekstChar"/>
    <w:uiPriority w:val="99"/>
    <w:unhideWhenUsed/>
    <w:rsid w:val="00E722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722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f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Isabel Alonso Dávila</dc:creator>
  <cp:lastModifiedBy>Aycke Smook</cp:lastModifiedBy>
  <cp:revision>28</cp:revision>
  <cp:lastPrinted>2018-10-29T16:51:00Z</cp:lastPrinted>
  <dcterms:created xsi:type="dcterms:W3CDTF">2018-10-24T16:05:00Z</dcterms:created>
  <dcterms:modified xsi:type="dcterms:W3CDTF">2018-11-23T15:19:00Z</dcterms:modified>
</cp:coreProperties>
</file>