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BC94A" w14:textId="58227217" w:rsidR="00AA6C21" w:rsidRPr="00AA6C21" w:rsidRDefault="00AA6C21">
      <w:pPr>
        <w:rPr>
          <w:color w:val="0070C0"/>
          <w:sz w:val="44"/>
          <w:szCs w:val="44"/>
        </w:rPr>
      </w:pPr>
      <w:r w:rsidRPr="00AA6C21">
        <w:rPr>
          <w:color w:val="0070C0"/>
          <w:sz w:val="44"/>
          <w:szCs w:val="44"/>
        </w:rPr>
        <w:t>Best wishes by the board of Right to Die Europe</w:t>
      </w:r>
    </w:p>
    <w:p w14:paraId="0C0AC99D" w14:textId="6CDC706E" w:rsidR="001D37D2" w:rsidRDefault="001D37D2" w:rsidP="00424E63">
      <w:pPr>
        <w:jc w:val="right"/>
        <w:rPr>
          <w:color w:val="00B0F0"/>
          <w:sz w:val="44"/>
          <w:szCs w:val="44"/>
        </w:rPr>
      </w:pPr>
      <w:r>
        <w:rPr>
          <w:noProof/>
        </w:rPr>
        <w:drawing>
          <wp:inline distT="0" distB="0" distL="0" distR="0" wp14:anchorId="5FD22FFC" wp14:editId="1D87B27C">
            <wp:extent cx="1333500" cy="13335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51" cy="1333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4C259" w14:textId="60667868" w:rsidR="00795DFF" w:rsidRPr="00AA6C21" w:rsidRDefault="00795DFF">
      <w:pPr>
        <w:rPr>
          <w:noProof/>
          <w:color w:val="00B0F0"/>
        </w:rPr>
      </w:pPr>
      <w:r w:rsidRPr="00AA6C21">
        <w:rPr>
          <w:color w:val="00B0F0"/>
          <w:sz w:val="44"/>
          <w:szCs w:val="44"/>
        </w:rPr>
        <w:t>Season Greetings</w:t>
      </w:r>
      <w:r w:rsidRPr="00AA6C21">
        <w:rPr>
          <w:noProof/>
          <w:color w:val="00B0F0"/>
        </w:rPr>
        <w:t xml:space="preserve"> </w:t>
      </w:r>
    </w:p>
    <w:p w14:paraId="6B3FC48B" w14:textId="77777777" w:rsidR="00795DFF" w:rsidRPr="00AA6C21" w:rsidRDefault="00795DFF">
      <w:pPr>
        <w:rPr>
          <w:color w:val="00B0F0"/>
          <w:sz w:val="44"/>
          <w:szCs w:val="44"/>
        </w:rPr>
      </w:pPr>
      <w:r w:rsidRPr="00AA6C21">
        <w:rPr>
          <w:color w:val="00B0F0"/>
          <w:sz w:val="44"/>
          <w:szCs w:val="44"/>
        </w:rPr>
        <w:t>Merry Christmas</w:t>
      </w:r>
    </w:p>
    <w:p w14:paraId="698D6E6F" w14:textId="7DB81F3C" w:rsidR="00D108F0" w:rsidRPr="001D37D2" w:rsidRDefault="00D108F0" w:rsidP="00D108F0">
      <w:pPr>
        <w:rPr>
          <w:color w:val="00B0F0"/>
          <w:sz w:val="40"/>
          <w:szCs w:val="40"/>
        </w:rPr>
      </w:pPr>
      <w:r w:rsidRPr="001D37D2">
        <w:rPr>
          <w:noProof/>
          <w:color w:val="00B0F0"/>
          <w:sz w:val="40"/>
          <w:szCs w:val="40"/>
        </w:rPr>
        <w:t xml:space="preserve">A </w:t>
      </w:r>
      <w:r w:rsidR="00795DFF" w:rsidRPr="001D37D2">
        <w:rPr>
          <w:color w:val="00B0F0"/>
          <w:sz w:val="40"/>
          <w:szCs w:val="40"/>
        </w:rPr>
        <w:t>Prosperous a</w:t>
      </w:r>
      <w:r w:rsidRPr="001D37D2">
        <w:rPr>
          <w:color w:val="00B0F0"/>
          <w:sz w:val="40"/>
          <w:szCs w:val="40"/>
        </w:rPr>
        <w:t xml:space="preserve">nd </w:t>
      </w:r>
      <w:r w:rsidRPr="001D37D2">
        <w:rPr>
          <w:color w:val="00B0F0"/>
          <w:sz w:val="40"/>
          <w:szCs w:val="40"/>
        </w:rPr>
        <w:t xml:space="preserve">a </w:t>
      </w:r>
      <w:r w:rsidRPr="001D37D2">
        <w:rPr>
          <w:color w:val="00B0F0"/>
          <w:sz w:val="40"/>
          <w:szCs w:val="40"/>
        </w:rPr>
        <w:t>Defiant 2022</w:t>
      </w:r>
    </w:p>
    <w:p w14:paraId="6DD06F4A" w14:textId="71D2984D" w:rsidR="00D108F0" w:rsidRDefault="00D108F0" w:rsidP="00D108F0">
      <w:pPr>
        <w:pStyle w:val="Tekstopmerking"/>
      </w:pPr>
    </w:p>
    <w:p w14:paraId="704A6177" w14:textId="77777777" w:rsidR="00D108F0" w:rsidRDefault="00D108F0" w:rsidP="00D108F0">
      <w:r>
        <w:rPr>
          <w:noProof/>
        </w:rPr>
        <w:drawing>
          <wp:inline distT="0" distB="0" distL="0" distR="0" wp14:anchorId="7B5C84CB" wp14:editId="01C19D79">
            <wp:extent cx="4665846" cy="3693795"/>
            <wp:effectExtent l="0" t="0" r="1905" b="1905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672" cy="370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10F2A" w14:textId="77777777" w:rsidR="00D108F0" w:rsidRDefault="00D108F0" w:rsidP="00D108F0">
      <w:pPr>
        <w:pStyle w:val="Tekstopmerking"/>
        <w:rPr>
          <w:color w:val="0070C0"/>
          <w:sz w:val="36"/>
          <w:szCs w:val="36"/>
        </w:rPr>
      </w:pPr>
      <w:r>
        <w:rPr>
          <w:rStyle w:val="Verwijzingopmerking"/>
        </w:rPr>
        <w:t/>
      </w:r>
    </w:p>
    <w:p w14:paraId="5F051773" w14:textId="79D71403" w:rsidR="00D108F0" w:rsidRPr="001D37D2" w:rsidRDefault="00D108F0" w:rsidP="001D37D2">
      <w:pPr>
        <w:pStyle w:val="Tekstopmerking"/>
        <w:rPr>
          <w:color w:val="0070C0"/>
          <w:sz w:val="36"/>
          <w:szCs w:val="36"/>
        </w:rPr>
      </w:pPr>
      <w:r w:rsidRPr="00D108F0">
        <w:rPr>
          <w:color w:val="0070C0"/>
          <w:sz w:val="36"/>
          <w:szCs w:val="36"/>
        </w:rPr>
        <w:t>There is some progress in Europe, hopefully in the near future it will become true</w:t>
      </w:r>
      <w:r>
        <w:rPr>
          <w:color w:val="0070C0"/>
          <w:sz w:val="36"/>
          <w:szCs w:val="36"/>
        </w:rPr>
        <w:t xml:space="preserve"> for all Citizens</w:t>
      </w:r>
      <w:r w:rsidRPr="00D108F0">
        <w:rPr>
          <w:color w:val="0070C0"/>
          <w:sz w:val="36"/>
          <w:szCs w:val="36"/>
        </w:rPr>
        <w:t>.</w:t>
      </w:r>
      <w:r w:rsidRPr="00D108F0">
        <w:rPr>
          <w:color w:val="0070C0"/>
          <w:sz w:val="36"/>
          <w:szCs w:val="36"/>
        </w:rPr>
        <w:t xml:space="preserve"> </w:t>
      </w:r>
    </w:p>
    <w:sectPr w:rsidR="00D108F0" w:rsidRPr="001D3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632"/>
    <w:rsid w:val="00010F86"/>
    <w:rsid w:val="0001266A"/>
    <w:rsid w:val="0011478A"/>
    <w:rsid w:val="001D37D2"/>
    <w:rsid w:val="0023469F"/>
    <w:rsid w:val="00247970"/>
    <w:rsid w:val="002944CD"/>
    <w:rsid w:val="002B4A81"/>
    <w:rsid w:val="00346D83"/>
    <w:rsid w:val="00366DEB"/>
    <w:rsid w:val="003B41E5"/>
    <w:rsid w:val="0040102F"/>
    <w:rsid w:val="00424E63"/>
    <w:rsid w:val="004A65D2"/>
    <w:rsid w:val="004C3632"/>
    <w:rsid w:val="006B4C14"/>
    <w:rsid w:val="0070249B"/>
    <w:rsid w:val="00795DFF"/>
    <w:rsid w:val="008365B0"/>
    <w:rsid w:val="00952EE4"/>
    <w:rsid w:val="00A435AA"/>
    <w:rsid w:val="00AA6C21"/>
    <w:rsid w:val="00B10205"/>
    <w:rsid w:val="00B36BD8"/>
    <w:rsid w:val="00BB1B1F"/>
    <w:rsid w:val="00C945F2"/>
    <w:rsid w:val="00CB1F26"/>
    <w:rsid w:val="00D108F0"/>
    <w:rsid w:val="00E44DDA"/>
    <w:rsid w:val="00EE6982"/>
    <w:rsid w:val="00F7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B92E8"/>
  <w15:chartTrackingRefBased/>
  <w15:docId w15:val="{C4E13BE8-38E8-486C-9E5D-19BB4B30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4DDA"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795DF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95DF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95DFF"/>
    <w:rPr>
      <w:sz w:val="20"/>
      <w:szCs w:val="20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5DF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5DFF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Aycke Smook</dc:creator>
  <cp:keywords/>
  <dc:description/>
  <cp:lastModifiedBy>Aycke Smook</cp:lastModifiedBy>
  <cp:revision>2</cp:revision>
  <dcterms:created xsi:type="dcterms:W3CDTF">2021-12-20T13:35:00Z</dcterms:created>
  <dcterms:modified xsi:type="dcterms:W3CDTF">2021-12-20T13:35:00Z</dcterms:modified>
</cp:coreProperties>
</file>